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DF" w:rsidRDefault="00C4440F" w:rsidP="00C444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40F">
        <w:rPr>
          <w:rFonts w:ascii="Times New Roman" w:hAnsi="Times New Roman" w:cs="Times New Roman"/>
        </w:rPr>
        <w:drawing>
          <wp:inline distT="0" distB="0" distL="0" distR="0">
            <wp:extent cx="5940425" cy="87598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10DF" w:rsidRDefault="004510DF" w:rsidP="00402D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DCC" w:rsidRPr="00D35752" w:rsidRDefault="00402DCC" w:rsidP="00402D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02DCC" w:rsidRDefault="00402DCC" w:rsidP="00402DCC">
      <w:pPr>
        <w:pStyle w:val="a3"/>
        <w:jc w:val="right"/>
        <w:rPr>
          <w:b/>
          <w:bCs/>
          <w:iCs/>
          <w:color w:val="000000"/>
          <w:sz w:val="26"/>
          <w:szCs w:val="26"/>
        </w:rPr>
      </w:pPr>
      <w:r w:rsidRPr="00486142">
        <w:rPr>
          <w:b/>
          <w:bCs/>
          <w:iCs/>
          <w:color w:val="000000"/>
          <w:sz w:val="26"/>
          <w:szCs w:val="26"/>
        </w:rPr>
        <w:t xml:space="preserve">В шахматах много таинственного. </w:t>
      </w:r>
    </w:p>
    <w:p w:rsidR="00402DCC" w:rsidRDefault="00402DCC" w:rsidP="00402DCC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 w:rsidRPr="00486142">
        <w:rPr>
          <w:b/>
          <w:bCs/>
          <w:iCs/>
          <w:color w:val="000000"/>
          <w:sz w:val="26"/>
          <w:szCs w:val="26"/>
        </w:rPr>
        <w:t>И много еще не рассекреченного.</w:t>
      </w:r>
    </w:p>
    <w:p w:rsidR="00402DCC" w:rsidRPr="00486142" w:rsidRDefault="00402DCC" w:rsidP="00402D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 xml:space="preserve">Программа шахматного кружка для учащихся </w:t>
      </w:r>
      <w:r w:rsidR="004510DF">
        <w:rPr>
          <w:color w:val="000000"/>
          <w:sz w:val="28"/>
          <w:szCs w:val="28"/>
        </w:rPr>
        <w:t>2</w:t>
      </w:r>
      <w:r w:rsidRPr="0048614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4</w:t>
      </w:r>
      <w:r w:rsidRPr="00486142">
        <w:rPr>
          <w:color w:val="000000"/>
          <w:sz w:val="28"/>
          <w:szCs w:val="28"/>
        </w:rPr>
        <w:t xml:space="preserve"> классов рассчитана на </w:t>
      </w:r>
      <w:r>
        <w:rPr>
          <w:color w:val="000000"/>
          <w:sz w:val="28"/>
          <w:szCs w:val="28"/>
        </w:rPr>
        <w:t>8</w:t>
      </w:r>
      <w:r w:rsidRPr="00486142">
        <w:rPr>
          <w:color w:val="000000"/>
          <w:sz w:val="28"/>
          <w:szCs w:val="28"/>
        </w:rPr>
        <w:t xml:space="preserve"> занятий.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Шахматы с полным правом можно назвать великой игрой. 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Работа с детьми проводится в рамках педагогического процесса, основанного на принципах:</w:t>
      </w:r>
    </w:p>
    <w:p w:rsidR="00402DCC" w:rsidRPr="00486142" w:rsidRDefault="00402DCC" w:rsidP="00402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 xml:space="preserve">доступности в обучении и воспитании, согласно которому работа строится с учетом возрастных особенностей, уровня их </w:t>
      </w:r>
      <w:proofErr w:type="spellStart"/>
      <w:r w:rsidRPr="00486142">
        <w:rPr>
          <w:color w:val="000000"/>
          <w:sz w:val="28"/>
          <w:szCs w:val="28"/>
        </w:rPr>
        <w:t>обученности</w:t>
      </w:r>
      <w:proofErr w:type="spellEnd"/>
      <w:r w:rsidRPr="00486142">
        <w:rPr>
          <w:color w:val="000000"/>
          <w:sz w:val="28"/>
          <w:szCs w:val="28"/>
        </w:rPr>
        <w:t xml:space="preserve"> и воспитанности (</w:t>
      </w:r>
      <w:proofErr w:type="gramStart"/>
      <w:r w:rsidRPr="00486142">
        <w:rPr>
          <w:color w:val="000000"/>
          <w:sz w:val="28"/>
          <w:szCs w:val="28"/>
        </w:rPr>
        <w:t>от</w:t>
      </w:r>
      <w:proofErr w:type="gramEnd"/>
      <w:r w:rsidRPr="00486142">
        <w:rPr>
          <w:color w:val="000000"/>
          <w:sz w:val="28"/>
          <w:szCs w:val="28"/>
        </w:rPr>
        <w:t xml:space="preserve"> простого к сложному);</w:t>
      </w:r>
    </w:p>
    <w:p w:rsidR="00402DCC" w:rsidRPr="00486142" w:rsidRDefault="00402DCC" w:rsidP="00402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 w:rsidR="00402DCC" w:rsidRPr="00486142" w:rsidRDefault="00402DCC" w:rsidP="00402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индивидуальности – подхода в воспитании с учетом характера, способностей, интересов;</w:t>
      </w:r>
    </w:p>
    <w:p w:rsidR="00402DCC" w:rsidRPr="00486142" w:rsidRDefault="00402DCC" w:rsidP="00402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коллективности – использования индивидуальной, фронтальной и групповой работы;</w:t>
      </w:r>
    </w:p>
    <w:p w:rsidR="00402DCC" w:rsidRPr="00486142" w:rsidRDefault="00402DCC" w:rsidP="00402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сотрудничества – создание благоприятных условий для самореализации личности в коллективе;</w:t>
      </w:r>
    </w:p>
    <w:p w:rsidR="00402DCC" w:rsidRPr="00486142" w:rsidRDefault="00402DCC" w:rsidP="00402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связи теории и практики – применение знаний на практике (ведение партии, решение задач);</w:t>
      </w:r>
    </w:p>
    <w:p w:rsidR="00402DCC" w:rsidRPr="00486142" w:rsidRDefault="00402DCC" w:rsidP="00402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сочетание уважения к личности ребенка с разумной требовательностью.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Цель:</w:t>
      </w:r>
      <w:r w:rsidRPr="00486142">
        <w:rPr>
          <w:color w:val="000000"/>
          <w:sz w:val="28"/>
          <w:szCs w:val="28"/>
        </w:rPr>
        <w:t> формирование у учащихся целостного представления о шахматах и шахматной игре.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lastRenderedPageBreak/>
        <w:t>Основные задачи программы:</w:t>
      </w:r>
      <w:r w:rsidRPr="00486142">
        <w:rPr>
          <w:color w:val="333366"/>
          <w:sz w:val="28"/>
          <w:szCs w:val="28"/>
        </w:rPr>
        <w:t> </w:t>
      </w:r>
      <w:r w:rsidRPr="00486142">
        <w:rPr>
          <w:color w:val="000000"/>
          <w:sz w:val="28"/>
          <w:szCs w:val="28"/>
        </w:rPr>
        <w:t>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Основные формы работы:</w:t>
      </w:r>
    </w:p>
    <w:p w:rsidR="00402DCC" w:rsidRPr="00486142" w:rsidRDefault="00402DCC" w:rsidP="00402DC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Краткие увлекательные рассказы об истории шахмат и шахматных фигурах;</w:t>
      </w:r>
    </w:p>
    <w:p w:rsidR="00402DCC" w:rsidRPr="00486142" w:rsidRDefault="00402DCC" w:rsidP="00402DC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Занимательные вопросы из жизни шахмат;</w:t>
      </w:r>
    </w:p>
    <w:p w:rsidR="00402DCC" w:rsidRPr="00486142" w:rsidRDefault="00402DCC" w:rsidP="00402DC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Шахматные партии;</w:t>
      </w:r>
    </w:p>
    <w:p w:rsidR="00402DCC" w:rsidRPr="00486142" w:rsidRDefault="00402DCC" w:rsidP="00402DC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Работа со словарем шахмат;</w:t>
      </w:r>
    </w:p>
    <w:p w:rsidR="00402DCC" w:rsidRPr="00486142" w:rsidRDefault="00402DCC" w:rsidP="00402DC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Турниры;</w:t>
      </w:r>
    </w:p>
    <w:p w:rsidR="00402DCC" w:rsidRPr="00486142" w:rsidRDefault="00402DCC" w:rsidP="00402DC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Презентации.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Методы обучения:</w:t>
      </w:r>
    </w:p>
    <w:p w:rsidR="00402DCC" w:rsidRPr="00486142" w:rsidRDefault="00402DCC" w:rsidP="00402DC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объяснительно – иллюстративный;</w:t>
      </w:r>
    </w:p>
    <w:p w:rsidR="00402DCC" w:rsidRPr="00486142" w:rsidRDefault="00402DCC" w:rsidP="00402DC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проблемный;</w:t>
      </w:r>
    </w:p>
    <w:p w:rsidR="00402DCC" w:rsidRPr="00486142" w:rsidRDefault="00402DCC" w:rsidP="00402DC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поисковый;</w:t>
      </w:r>
    </w:p>
    <w:p w:rsidR="00402DCC" w:rsidRPr="00486142" w:rsidRDefault="00402DCC" w:rsidP="00402DC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эвристический.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Объяснительно – иллюстративный метод</w:t>
      </w:r>
      <w:r w:rsidRPr="00486142">
        <w:rPr>
          <w:color w:val="000000"/>
          <w:sz w:val="28"/>
          <w:szCs w:val="28"/>
        </w:rPr>
        <w:t> предполагает объяснение педагогом темы занятия на демонстрационной доске.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Проблемный метод</w:t>
      </w:r>
      <w:r w:rsidRPr="00486142">
        <w:rPr>
          <w:color w:val="000000"/>
          <w:sz w:val="28"/>
          <w:szCs w:val="28"/>
        </w:rPr>
        <w:t> 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Поисковый метод</w:t>
      </w:r>
      <w:r w:rsidRPr="00486142">
        <w:rPr>
          <w:color w:val="000000"/>
          <w:sz w:val="28"/>
          <w:szCs w:val="28"/>
        </w:rPr>
        <w:t xml:space="preserve"> 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</w:t>
      </w:r>
      <w:r w:rsidRPr="00486142">
        <w:rPr>
          <w:color w:val="000000"/>
          <w:sz w:val="28"/>
          <w:szCs w:val="28"/>
        </w:rPr>
        <w:lastRenderedPageBreak/>
        <w:t>корректирую его действия, но не вмешиваюсь в процесс поиска решения. Метод способствует творческому развитию юного шахматиста.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Эвристический метод</w:t>
      </w:r>
      <w:r w:rsidRPr="00486142">
        <w:rPr>
          <w:color w:val="000000"/>
          <w:sz w:val="28"/>
          <w:szCs w:val="28"/>
        </w:rPr>
        <w:t> используется для развития познавательной активности. Я предлагаю кружковцам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Пользу от шахмат можно разделить на несколько блоков: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i/>
          <w:iCs/>
          <w:color w:val="000000"/>
          <w:sz w:val="28"/>
          <w:szCs w:val="28"/>
        </w:rPr>
        <w:t>1. Ребенок учится принимать самостоятельные решения и отвечать за них.</w:t>
      </w:r>
      <w:r w:rsidRPr="00486142">
        <w:rPr>
          <w:color w:val="000000"/>
          <w:sz w:val="28"/>
          <w:szCs w:val="28"/>
        </w:rPr>
        <w:t> Пусть решения пока самые простые (куда и какой фигурой пойти), а ответственность не так страшна (самое страшное – проигрыш) – но это уже ответственность.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i/>
          <w:iCs/>
          <w:color w:val="000000"/>
          <w:sz w:val="28"/>
          <w:szCs w:val="28"/>
        </w:rPr>
        <w:t>2. Вырабатывается усидчивость</w:t>
      </w:r>
      <w:r w:rsidRPr="00486142">
        <w:rPr>
          <w:color w:val="000000"/>
          <w:sz w:val="28"/>
          <w:szCs w:val="28"/>
        </w:rPr>
        <w:t> – в течение определенного времени ребенок учится концентрировать свое внимание на одном процессе, на игре в шахматы.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i/>
          <w:iCs/>
          <w:color w:val="000000"/>
          <w:sz w:val="28"/>
          <w:szCs w:val="28"/>
        </w:rPr>
        <w:t>3. У ребенка вырабатывается пространственное воображение</w:t>
      </w:r>
      <w:r w:rsidRPr="00486142">
        <w:rPr>
          <w:i/>
          <w:iCs/>
          <w:color w:val="000000"/>
          <w:sz w:val="28"/>
          <w:szCs w:val="28"/>
        </w:rPr>
        <w:t>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i/>
          <w:iCs/>
          <w:color w:val="000000"/>
          <w:sz w:val="28"/>
          <w:szCs w:val="28"/>
        </w:rPr>
        <w:t>4. У ребенка формируется внутренний план действий</w:t>
      </w:r>
      <w:r w:rsidRPr="00486142">
        <w:rPr>
          <w:color w:val="000000"/>
          <w:sz w:val="28"/>
          <w:szCs w:val="28"/>
        </w:rPr>
        <w:t> </w:t>
      </w:r>
      <w:r w:rsidRPr="00486142">
        <w:rPr>
          <w:color w:val="000000"/>
          <w:sz w:val="28"/>
          <w:szCs w:val="28"/>
        </w:rPr>
        <w:br/>
        <w:t>(способности действовать в уме).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i/>
          <w:iCs/>
          <w:color w:val="000000"/>
          <w:sz w:val="28"/>
          <w:szCs w:val="28"/>
        </w:rPr>
        <w:t>5. Шахматы воспитывают характер,</w:t>
      </w:r>
      <w:r w:rsidRPr="00486142">
        <w:rPr>
          <w:b/>
          <w:bCs/>
          <w:color w:val="000000"/>
          <w:sz w:val="28"/>
          <w:szCs w:val="28"/>
        </w:rPr>
        <w:t> </w:t>
      </w:r>
      <w:r w:rsidRPr="00486142">
        <w:rPr>
          <w:color w:val="000000"/>
          <w:sz w:val="28"/>
          <w:szCs w:val="28"/>
        </w:rPr>
        <w:t>именно за счёт своей спортивной составляющей. Поражение или ошибка – это возможность для развития, любая неудача – это возможность для преодоления. Поэтому очень важно выработать правильное отношение к ошибкам. Желание побеждать и быть лучшим заставит ребёнка заниматься.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2. Требования к уровню подготовки учащихся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Ожидаемые результаты:</w:t>
      </w:r>
    </w:p>
    <w:p w:rsidR="00402DCC" w:rsidRPr="00486142" w:rsidRDefault="00402DCC" w:rsidP="00402DC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lastRenderedPageBreak/>
        <w:t>возросший интерес к шахматам;</w:t>
      </w:r>
    </w:p>
    <w:p w:rsidR="00402DCC" w:rsidRPr="00486142" w:rsidRDefault="00402DCC" w:rsidP="00402DC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развитие интеллектуальных способностей;</w:t>
      </w:r>
    </w:p>
    <w:p w:rsidR="00402DCC" w:rsidRPr="00486142" w:rsidRDefault="00402DCC" w:rsidP="00402DC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color w:val="000000"/>
          <w:sz w:val="28"/>
          <w:szCs w:val="28"/>
        </w:rPr>
        <w:t>воспитание чувства уверенности и собственного достоинства.</w:t>
      </w:r>
    </w:p>
    <w:p w:rsidR="00402DCC" w:rsidRDefault="00402DCC" w:rsidP="00402DCC">
      <w:pPr>
        <w:pStyle w:val="a3"/>
        <w:spacing w:line="240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 xml:space="preserve">Шахматы </w:t>
      </w:r>
      <w:r w:rsidR="00816BEC">
        <w:rPr>
          <w:b/>
          <w:bCs/>
          <w:color w:val="000000"/>
          <w:sz w:val="26"/>
          <w:szCs w:val="26"/>
        </w:rPr>
        <w:t>— это</w:t>
      </w:r>
      <w:r>
        <w:rPr>
          <w:b/>
          <w:bCs/>
          <w:color w:val="000000"/>
          <w:sz w:val="26"/>
          <w:szCs w:val="26"/>
        </w:rPr>
        <w:t xml:space="preserve"> не только игра, доставляющая детям радость творчества, но и действенное, эффективное средство их умственного развития.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3. Календарно-тематическое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6661"/>
        <w:gridCol w:w="1567"/>
      </w:tblGrid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A53552">
              <w:rPr>
                <w:b/>
                <w:color w:val="000000"/>
              </w:rPr>
              <w:t>№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A53552">
              <w:rPr>
                <w:b/>
                <w:color w:val="000000"/>
              </w:rPr>
              <w:t>Тема занятия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A53552">
              <w:rPr>
                <w:b/>
                <w:color w:val="000000"/>
              </w:rPr>
              <w:t>К</w:t>
            </w:r>
            <w:r>
              <w:rPr>
                <w:b/>
                <w:color w:val="000000"/>
              </w:rPr>
              <w:t xml:space="preserve">оличество </w:t>
            </w:r>
            <w:r w:rsidRPr="00A53552">
              <w:rPr>
                <w:b/>
                <w:color w:val="000000"/>
              </w:rPr>
              <w:t>часов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  <w:tc>
          <w:tcPr>
            <w:tcW w:w="6661" w:type="dxa"/>
            <w:shd w:val="clear" w:color="auto" w:fill="auto"/>
          </w:tcPr>
          <w:p w:rsidR="00402DCC" w:rsidRPr="00816BEC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16BEC">
              <w:rPr>
                <w:color w:val="000000"/>
              </w:rPr>
              <w:t>Шахматная комбинация. Матовые комбинации. Тема разрушения королевского прикрытия.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2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шахматных задач 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3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шахматных задач 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4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 xml:space="preserve">Техника </w:t>
            </w:r>
            <w:proofErr w:type="spellStart"/>
            <w:r w:rsidRPr="00A53552">
              <w:rPr>
                <w:color w:val="000000"/>
              </w:rPr>
              <w:t>матования</w:t>
            </w:r>
            <w:proofErr w:type="spellEnd"/>
            <w:r w:rsidRPr="00A53552">
              <w:rPr>
                <w:color w:val="000000"/>
              </w:rPr>
              <w:t xml:space="preserve"> одинокого короля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5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Основы дебюта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6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шахматных задач 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7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Ничья, пат.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</w:tr>
      <w:tr w:rsidR="00402DCC" w:rsidRPr="00A53552" w:rsidTr="00352D2B">
        <w:trPr>
          <w:jc w:val="center"/>
        </w:trPr>
        <w:tc>
          <w:tcPr>
            <w:tcW w:w="578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8</w:t>
            </w:r>
          </w:p>
        </w:tc>
        <w:tc>
          <w:tcPr>
            <w:tcW w:w="6661" w:type="dxa"/>
            <w:shd w:val="clear" w:color="auto" w:fill="auto"/>
          </w:tcPr>
          <w:p w:rsidR="00402DCC" w:rsidRPr="00A53552" w:rsidRDefault="00816BE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  <w:tc>
          <w:tcPr>
            <w:tcW w:w="1567" w:type="dxa"/>
            <w:shd w:val="clear" w:color="auto" w:fill="auto"/>
          </w:tcPr>
          <w:p w:rsidR="00402DCC" w:rsidRPr="00A53552" w:rsidRDefault="00402DCC" w:rsidP="00352D2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3552">
              <w:rPr>
                <w:color w:val="000000"/>
              </w:rPr>
              <w:t>1</w:t>
            </w:r>
          </w:p>
        </w:tc>
      </w:tr>
    </w:tbl>
    <w:p w:rsidR="00402DCC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86142">
        <w:rPr>
          <w:b/>
          <w:bCs/>
          <w:color w:val="000000"/>
          <w:sz w:val="28"/>
          <w:szCs w:val="28"/>
        </w:rPr>
        <w:t>Итого:</w:t>
      </w:r>
      <w:r w:rsidR="00975552">
        <w:rPr>
          <w:b/>
          <w:bCs/>
          <w:color w:val="000000"/>
          <w:sz w:val="28"/>
          <w:szCs w:val="28"/>
        </w:rPr>
        <w:t xml:space="preserve">8 </w:t>
      </w:r>
      <w:r>
        <w:rPr>
          <w:b/>
          <w:bCs/>
          <w:color w:val="000000"/>
          <w:sz w:val="28"/>
          <w:szCs w:val="28"/>
        </w:rPr>
        <w:t>час</w:t>
      </w:r>
      <w:r w:rsidR="00975552">
        <w:rPr>
          <w:b/>
          <w:bCs/>
          <w:color w:val="000000"/>
          <w:sz w:val="28"/>
          <w:szCs w:val="28"/>
        </w:rPr>
        <w:t>ов</w:t>
      </w:r>
    </w:p>
    <w:p w:rsidR="00402DCC" w:rsidRPr="00486142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02DCC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402DCC" w:rsidRDefault="00402DCC" w:rsidP="00402DCC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8A2DE2" w:rsidRDefault="008A2DE2" w:rsidP="008A2DE2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486142">
        <w:rPr>
          <w:b/>
          <w:bCs/>
          <w:color w:val="000000"/>
          <w:sz w:val="28"/>
          <w:szCs w:val="28"/>
        </w:rPr>
        <w:t>. Содержание программы</w:t>
      </w:r>
    </w:p>
    <w:p w:rsidR="008A2DE2" w:rsidRDefault="008A2DE2" w:rsidP="008A2DE2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08505C">
        <w:rPr>
          <w:color w:val="000000"/>
          <w:sz w:val="28"/>
          <w:szCs w:val="28"/>
        </w:rPr>
        <w:t>1</w:t>
      </w:r>
      <w:r w:rsidR="0008505C">
        <w:rPr>
          <w:color w:val="000000"/>
          <w:sz w:val="28"/>
          <w:szCs w:val="28"/>
        </w:rPr>
        <w:t xml:space="preserve">. </w:t>
      </w:r>
      <w:r w:rsidRPr="00486142">
        <w:rPr>
          <w:color w:val="000000"/>
          <w:sz w:val="28"/>
          <w:szCs w:val="28"/>
        </w:rPr>
        <w:t>Шахматная комбинация. Матовые комбинации. Тема разрушения королевского прикрытия. Дидактическое задание «Объяви мат в два хода».</w:t>
      </w:r>
    </w:p>
    <w:p w:rsidR="008A2DE2" w:rsidRPr="0008505C" w:rsidRDefault="008A2DE2" w:rsidP="008A2DE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8505C">
        <w:rPr>
          <w:color w:val="000000"/>
          <w:sz w:val="28"/>
          <w:szCs w:val="28"/>
        </w:rPr>
        <w:t>2-3. Решение шахматных задач с помощью интернет ресурсов</w:t>
      </w:r>
    </w:p>
    <w:p w:rsidR="008A2DE2" w:rsidRDefault="008A2DE2" w:rsidP="008A2DE2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08505C">
        <w:rPr>
          <w:color w:val="000000"/>
          <w:sz w:val="28"/>
          <w:szCs w:val="28"/>
        </w:rPr>
        <w:lastRenderedPageBreak/>
        <w:t>4</w:t>
      </w:r>
      <w:r w:rsidR="0008505C" w:rsidRPr="0008505C">
        <w:rPr>
          <w:color w:val="000000"/>
          <w:sz w:val="28"/>
          <w:szCs w:val="28"/>
        </w:rPr>
        <w:t>.</w:t>
      </w:r>
      <w:r w:rsidRPr="00486142">
        <w:rPr>
          <w:color w:val="000000"/>
          <w:sz w:val="28"/>
          <w:szCs w:val="28"/>
        </w:rPr>
        <w:t xml:space="preserve">Техника </w:t>
      </w:r>
      <w:proofErr w:type="spellStart"/>
      <w:r w:rsidRPr="00486142">
        <w:rPr>
          <w:color w:val="000000"/>
          <w:sz w:val="28"/>
          <w:szCs w:val="28"/>
        </w:rPr>
        <w:t>матования</w:t>
      </w:r>
      <w:proofErr w:type="spellEnd"/>
      <w:r w:rsidRPr="00486142">
        <w:rPr>
          <w:color w:val="000000"/>
          <w:sz w:val="28"/>
          <w:szCs w:val="28"/>
        </w:rPr>
        <w:t xml:space="preserve"> одинокого короля. Ферзь и ладья против короля. Дидактические задания «Шах или мат», «Мат или пат», «Мат в один ход», «На крайнюю линию», «В угол», «Ограниченный король», «Мат в два хода».</w:t>
      </w:r>
    </w:p>
    <w:p w:rsidR="008A2DE2" w:rsidRPr="0008505C" w:rsidRDefault="008A2DE2" w:rsidP="0008505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8505C">
        <w:rPr>
          <w:color w:val="000000"/>
          <w:sz w:val="28"/>
          <w:szCs w:val="28"/>
        </w:rPr>
        <w:t>5</w:t>
      </w:r>
      <w:r w:rsidR="0008505C" w:rsidRPr="0008505C">
        <w:rPr>
          <w:color w:val="000000"/>
          <w:sz w:val="28"/>
          <w:szCs w:val="28"/>
        </w:rPr>
        <w:t>.</w:t>
      </w:r>
      <w:r w:rsidR="0008505C" w:rsidRPr="00486142">
        <w:rPr>
          <w:color w:val="000000"/>
          <w:sz w:val="28"/>
          <w:szCs w:val="28"/>
        </w:rPr>
        <w:t>Основы дебюта. Вариации на тему детского мата. Другие угрозы быстрого мата в дебюте. Защита. Защитись от мата. Неразумность игры в дебюте одними пешками (с исключениями из правила)</w:t>
      </w:r>
    </w:p>
    <w:p w:rsidR="008A2DE2" w:rsidRPr="0008505C" w:rsidRDefault="008A2DE2" w:rsidP="008A2DE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8505C">
        <w:rPr>
          <w:color w:val="000000"/>
          <w:sz w:val="28"/>
          <w:szCs w:val="28"/>
        </w:rPr>
        <w:t>6</w:t>
      </w:r>
      <w:r w:rsidR="0008505C">
        <w:rPr>
          <w:color w:val="000000"/>
          <w:sz w:val="28"/>
          <w:szCs w:val="28"/>
        </w:rPr>
        <w:t xml:space="preserve">. </w:t>
      </w:r>
      <w:r w:rsidR="0008505C" w:rsidRPr="0008505C">
        <w:rPr>
          <w:color w:val="000000"/>
          <w:sz w:val="28"/>
          <w:szCs w:val="28"/>
        </w:rPr>
        <w:t>Решение шахматных задач с помощью интернет ресурсов</w:t>
      </w:r>
    </w:p>
    <w:p w:rsidR="008A2DE2" w:rsidRDefault="008A2DE2" w:rsidP="008A2DE2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08505C">
        <w:rPr>
          <w:color w:val="000000"/>
          <w:sz w:val="28"/>
          <w:szCs w:val="28"/>
        </w:rPr>
        <w:t xml:space="preserve">. </w:t>
      </w:r>
      <w:r w:rsidR="0008505C" w:rsidRPr="00486142">
        <w:rPr>
          <w:color w:val="000000"/>
          <w:sz w:val="28"/>
          <w:szCs w:val="28"/>
        </w:rPr>
        <w:t>Ничья, пат. «Сделай ничью или пат».</w:t>
      </w:r>
    </w:p>
    <w:p w:rsidR="008A2DE2" w:rsidRPr="0008505C" w:rsidRDefault="008A2DE2" w:rsidP="008A2DE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8505C">
        <w:rPr>
          <w:color w:val="000000"/>
          <w:sz w:val="28"/>
          <w:szCs w:val="28"/>
        </w:rPr>
        <w:t>8</w:t>
      </w:r>
      <w:r w:rsidR="0008505C">
        <w:rPr>
          <w:color w:val="000000"/>
          <w:sz w:val="28"/>
          <w:szCs w:val="28"/>
        </w:rPr>
        <w:t>.</w:t>
      </w:r>
      <w:r w:rsidR="0008505C" w:rsidRPr="0008505C">
        <w:rPr>
          <w:color w:val="000000"/>
          <w:sz w:val="28"/>
          <w:szCs w:val="28"/>
        </w:rPr>
        <w:t xml:space="preserve"> Игровая практика. Игра с компьютером.</w:t>
      </w:r>
    </w:p>
    <w:p w:rsidR="00996DB6" w:rsidRDefault="00996DB6"/>
    <w:sectPr w:rsidR="00996DB6" w:rsidSect="00B9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267"/>
    <w:multiLevelType w:val="multilevel"/>
    <w:tmpl w:val="6624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E0811"/>
    <w:multiLevelType w:val="multilevel"/>
    <w:tmpl w:val="53B0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F422D"/>
    <w:multiLevelType w:val="multilevel"/>
    <w:tmpl w:val="0A2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32BE6"/>
    <w:multiLevelType w:val="multilevel"/>
    <w:tmpl w:val="C204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71584"/>
    <w:multiLevelType w:val="multilevel"/>
    <w:tmpl w:val="2BD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C0E49"/>
    <w:multiLevelType w:val="multilevel"/>
    <w:tmpl w:val="8CF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7E"/>
    <w:rsid w:val="0008505C"/>
    <w:rsid w:val="002C59A2"/>
    <w:rsid w:val="00402DCC"/>
    <w:rsid w:val="004510DF"/>
    <w:rsid w:val="00816BEC"/>
    <w:rsid w:val="008A2DE2"/>
    <w:rsid w:val="00975552"/>
    <w:rsid w:val="00996DB6"/>
    <w:rsid w:val="00B17321"/>
    <w:rsid w:val="00B9726F"/>
    <w:rsid w:val="00C4440F"/>
    <w:rsid w:val="00C8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40F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Мироненко</dc:creator>
  <cp:lastModifiedBy>Учитнль</cp:lastModifiedBy>
  <cp:revision>3</cp:revision>
  <cp:lastPrinted>2020-05-25T07:50:00Z</cp:lastPrinted>
  <dcterms:created xsi:type="dcterms:W3CDTF">2020-05-25T07:53:00Z</dcterms:created>
  <dcterms:modified xsi:type="dcterms:W3CDTF">2020-05-28T06:59:00Z</dcterms:modified>
</cp:coreProperties>
</file>